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E405" w14:textId="77777777" w:rsidR="003C1667" w:rsidRDefault="003C1667" w:rsidP="003C1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Shallowater</w:t>
      </w:r>
    </w:p>
    <w:p w14:paraId="32D385C9" w14:textId="77777777" w:rsidR="003C1667" w:rsidRDefault="003C1667" w:rsidP="003C1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Notice</w:t>
      </w:r>
    </w:p>
    <w:p w14:paraId="77C02E0F" w14:textId="77777777" w:rsidR="00777AD3" w:rsidRDefault="00777AD3" w:rsidP="003C1667">
      <w:pPr>
        <w:jc w:val="center"/>
        <w:rPr>
          <w:b/>
          <w:sz w:val="24"/>
          <w:szCs w:val="24"/>
        </w:rPr>
      </w:pPr>
    </w:p>
    <w:p w14:paraId="22B3DE93" w14:textId="77777777" w:rsidR="00777AD3" w:rsidRDefault="00777AD3" w:rsidP="003C1667">
      <w:pPr>
        <w:jc w:val="center"/>
        <w:rPr>
          <w:b/>
          <w:sz w:val="24"/>
          <w:szCs w:val="24"/>
        </w:rPr>
      </w:pPr>
    </w:p>
    <w:p w14:paraId="696E813F" w14:textId="5D6BC155" w:rsidR="00777AD3" w:rsidRDefault="00777AD3" w:rsidP="00777AD3">
      <w:pPr>
        <w:rPr>
          <w:sz w:val="24"/>
          <w:szCs w:val="24"/>
        </w:rPr>
      </w:pPr>
      <w:r>
        <w:rPr>
          <w:sz w:val="24"/>
          <w:szCs w:val="24"/>
        </w:rPr>
        <w:t xml:space="preserve">The City of Shallowater would like to give all interested parties the right to appear and be heard at the council meeting on </w:t>
      </w:r>
      <w:r w:rsidR="004E33C5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9C1F63">
        <w:rPr>
          <w:sz w:val="24"/>
          <w:szCs w:val="24"/>
        </w:rPr>
        <w:t>21</w:t>
      </w:r>
      <w:r w:rsidR="009C1F63">
        <w:rPr>
          <w:sz w:val="24"/>
          <w:szCs w:val="24"/>
          <w:vertAlign w:val="superscript"/>
        </w:rPr>
        <w:t>st</w:t>
      </w:r>
      <w:r w:rsidR="003C4C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9C1F63">
        <w:rPr>
          <w:sz w:val="24"/>
          <w:szCs w:val="24"/>
        </w:rPr>
        <w:t>June</w:t>
      </w:r>
      <w:r>
        <w:rPr>
          <w:sz w:val="24"/>
          <w:szCs w:val="24"/>
        </w:rPr>
        <w:t>, 202</w:t>
      </w:r>
      <w:r w:rsidR="00C64FCF">
        <w:rPr>
          <w:sz w:val="24"/>
          <w:szCs w:val="24"/>
        </w:rPr>
        <w:t>2</w:t>
      </w:r>
      <w:r>
        <w:rPr>
          <w:sz w:val="24"/>
          <w:szCs w:val="24"/>
        </w:rPr>
        <w:t xml:space="preserve"> at 7:00 p.m. in the Police Department Training Room, 607 Ave G, Shallowater, Texas on the issue of</w:t>
      </w:r>
      <w:r w:rsidR="005B5290">
        <w:rPr>
          <w:sz w:val="24"/>
          <w:szCs w:val="24"/>
        </w:rPr>
        <w:t xml:space="preserve"> a variance to place a </w:t>
      </w:r>
      <w:r w:rsidR="00FE4B0B">
        <w:rPr>
          <w:sz w:val="24"/>
          <w:szCs w:val="24"/>
        </w:rPr>
        <w:t xml:space="preserve">20’X 50’ </w:t>
      </w:r>
      <w:r w:rsidR="00926E03">
        <w:rPr>
          <w:sz w:val="24"/>
          <w:szCs w:val="24"/>
        </w:rPr>
        <w:t xml:space="preserve">metal </w:t>
      </w:r>
      <w:r w:rsidR="00FE4B0B">
        <w:rPr>
          <w:sz w:val="24"/>
          <w:szCs w:val="24"/>
        </w:rPr>
        <w:t>shop</w:t>
      </w:r>
      <w:r w:rsidR="003F0372">
        <w:rPr>
          <w:sz w:val="24"/>
          <w:szCs w:val="24"/>
        </w:rPr>
        <w:t xml:space="preserve"> </w:t>
      </w:r>
      <w:r w:rsidR="00AC62AD">
        <w:rPr>
          <w:sz w:val="24"/>
          <w:szCs w:val="24"/>
        </w:rPr>
        <w:t>with</w:t>
      </w:r>
      <w:r w:rsidR="005B5290">
        <w:rPr>
          <w:sz w:val="24"/>
          <w:szCs w:val="24"/>
        </w:rPr>
        <w:t xml:space="preserve"> </w:t>
      </w:r>
      <w:r w:rsidR="00C64FCF">
        <w:rPr>
          <w:sz w:val="24"/>
          <w:szCs w:val="24"/>
        </w:rPr>
        <w:t>1</w:t>
      </w:r>
      <w:r w:rsidR="00FE4B0B">
        <w:rPr>
          <w:sz w:val="24"/>
          <w:szCs w:val="24"/>
        </w:rPr>
        <w:t>2</w:t>
      </w:r>
      <w:r w:rsidR="00AC62AD">
        <w:rPr>
          <w:sz w:val="24"/>
          <w:szCs w:val="24"/>
        </w:rPr>
        <w:t>’</w:t>
      </w:r>
      <w:r w:rsidR="005B5290">
        <w:rPr>
          <w:sz w:val="24"/>
          <w:szCs w:val="24"/>
        </w:rPr>
        <w:t xml:space="preserve"> side walls</w:t>
      </w:r>
      <w:r w:rsidR="0096090D">
        <w:rPr>
          <w:sz w:val="24"/>
          <w:szCs w:val="24"/>
        </w:rPr>
        <w:t xml:space="preserve"> to accommodate a 10’X12’ overhead garage door</w:t>
      </w:r>
      <w:r w:rsidR="00926E03">
        <w:rPr>
          <w:sz w:val="24"/>
          <w:szCs w:val="24"/>
        </w:rPr>
        <w:t xml:space="preserve"> </w:t>
      </w:r>
      <w:r w:rsidR="00E950E9">
        <w:rPr>
          <w:sz w:val="24"/>
          <w:szCs w:val="24"/>
        </w:rPr>
        <w:t xml:space="preserve">with </w:t>
      </w:r>
      <w:r w:rsidR="00FE4B0B">
        <w:rPr>
          <w:sz w:val="24"/>
          <w:szCs w:val="24"/>
        </w:rPr>
        <w:t>a pitch of 2/12</w:t>
      </w:r>
      <w:r w:rsidR="00E950E9">
        <w:rPr>
          <w:sz w:val="24"/>
          <w:szCs w:val="24"/>
        </w:rPr>
        <w:t xml:space="preserve"> </w:t>
      </w:r>
      <w:r w:rsidR="0096090D">
        <w:rPr>
          <w:sz w:val="24"/>
          <w:szCs w:val="24"/>
        </w:rPr>
        <w:t xml:space="preserve">on the roof </w:t>
      </w:r>
      <w:r w:rsidR="00C64FCF">
        <w:rPr>
          <w:sz w:val="24"/>
          <w:szCs w:val="24"/>
        </w:rPr>
        <w:t xml:space="preserve">for Mr. </w:t>
      </w:r>
      <w:r w:rsidR="00FE4B0B">
        <w:rPr>
          <w:sz w:val="24"/>
          <w:szCs w:val="24"/>
        </w:rPr>
        <w:t>Hoffman</w:t>
      </w:r>
      <w:r w:rsidR="00926E03">
        <w:rPr>
          <w:sz w:val="24"/>
          <w:szCs w:val="24"/>
        </w:rPr>
        <w:t xml:space="preserve"> at </w:t>
      </w:r>
      <w:r w:rsidR="00FE4B0B">
        <w:rPr>
          <w:sz w:val="24"/>
          <w:szCs w:val="24"/>
        </w:rPr>
        <w:t>1312 8</w:t>
      </w:r>
      <w:r w:rsidR="00FE4B0B" w:rsidRPr="00FE4B0B">
        <w:rPr>
          <w:sz w:val="24"/>
          <w:szCs w:val="24"/>
          <w:vertAlign w:val="superscript"/>
        </w:rPr>
        <w:t>th</w:t>
      </w:r>
      <w:r w:rsidR="00FE4B0B">
        <w:rPr>
          <w:sz w:val="24"/>
          <w:szCs w:val="24"/>
        </w:rPr>
        <w:t xml:space="preserve"> Street</w:t>
      </w:r>
      <w:r w:rsidR="005B5290">
        <w:rPr>
          <w:sz w:val="24"/>
          <w:szCs w:val="24"/>
        </w:rPr>
        <w:t>.</w:t>
      </w:r>
      <w:r w:rsidR="00C64F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0372">
        <w:rPr>
          <w:sz w:val="24"/>
          <w:szCs w:val="24"/>
        </w:rPr>
        <w:t>The variance is for the size</w:t>
      </w:r>
      <w:r w:rsidR="00926E03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height of the structure</w:t>
      </w:r>
      <w:r w:rsidR="00C64FCF">
        <w:rPr>
          <w:sz w:val="24"/>
          <w:szCs w:val="24"/>
        </w:rPr>
        <w:t>, and they have requested to</w:t>
      </w:r>
      <w:r w:rsidR="00057B8F">
        <w:rPr>
          <w:sz w:val="24"/>
          <w:szCs w:val="24"/>
        </w:rPr>
        <w:t xml:space="preserve"> place the building on the side property line</w:t>
      </w:r>
      <w:r w:rsidR="00926E03">
        <w:rPr>
          <w:sz w:val="24"/>
          <w:szCs w:val="24"/>
        </w:rPr>
        <w:t xml:space="preserve"> and</w:t>
      </w:r>
      <w:r w:rsidR="00FE4B0B">
        <w:rPr>
          <w:sz w:val="24"/>
          <w:szCs w:val="24"/>
        </w:rPr>
        <w:t xml:space="preserve"> rear property line and place a driveway on the east side</w:t>
      </w:r>
      <w:r w:rsidR="00C64FCF">
        <w:rPr>
          <w:sz w:val="24"/>
          <w:szCs w:val="24"/>
        </w:rPr>
        <w:t xml:space="preserve">. </w:t>
      </w:r>
      <w:r w:rsidR="00FE4B0B">
        <w:rPr>
          <w:sz w:val="24"/>
          <w:szCs w:val="24"/>
        </w:rPr>
        <w:t xml:space="preserve">  The current fence is six feet from the street and the homeowner has requested a variance to have the building follow the existing fence line.  This is a variance because it is a corner lot.  </w:t>
      </w:r>
      <w:r w:rsidR="003F0372">
        <w:rPr>
          <w:sz w:val="24"/>
          <w:szCs w:val="24"/>
        </w:rPr>
        <w:t xml:space="preserve"> </w:t>
      </w:r>
      <w:r w:rsidR="0096090D">
        <w:rPr>
          <w:sz w:val="24"/>
          <w:szCs w:val="24"/>
        </w:rPr>
        <w:t xml:space="preserve">The new driveway entrance to the metal shop will connect to the street on Avenue N. </w:t>
      </w:r>
    </w:p>
    <w:p w14:paraId="4F61318A" w14:textId="57B2B007" w:rsidR="00777AD3" w:rsidRDefault="00777AD3" w:rsidP="00777AD3">
      <w:pPr>
        <w:rPr>
          <w:sz w:val="24"/>
          <w:szCs w:val="24"/>
        </w:rPr>
      </w:pPr>
      <w:r>
        <w:rPr>
          <w:sz w:val="24"/>
          <w:szCs w:val="24"/>
        </w:rPr>
        <w:t>This variance, if gr</w:t>
      </w:r>
      <w:r w:rsidR="005B5290">
        <w:rPr>
          <w:sz w:val="24"/>
          <w:szCs w:val="24"/>
        </w:rPr>
        <w:t xml:space="preserve">anted would allow </w:t>
      </w:r>
      <w:r w:rsidR="0096090D">
        <w:rPr>
          <w:sz w:val="24"/>
          <w:szCs w:val="24"/>
        </w:rPr>
        <w:t>Mr. Hoffman</w:t>
      </w:r>
      <w:r w:rsidR="005B5290">
        <w:rPr>
          <w:sz w:val="24"/>
          <w:szCs w:val="24"/>
        </w:rPr>
        <w:t xml:space="preserve"> the ability to place </w:t>
      </w:r>
      <w:r w:rsidR="00D26276">
        <w:rPr>
          <w:sz w:val="24"/>
          <w:szCs w:val="24"/>
        </w:rPr>
        <w:t>a</w:t>
      </w:r>
      <w:r w:rsidR="00057B8F">
        <w:rPr>
          <w:sz w:val="24"/>
          <w:szCs w:val="24"/>
        </w:rPr>
        <w:t xml:space="preserve"> </w:t>
      </w:r>
      <w:r w:rsidR="0096090D">
        <w:rPr>
          <w:sz w:val="24"/>
          <w:szCs w:val="24"/>
        </w:rPr>
        <w:t>1,000</w:t>
      </w:r>
      <w:r>
        <w:rPr>
          <w:sz w:val="24"/>
          <w:szCs w:val="24"/>
        </w:rPr>
        <w:t xml:space="preserve"> sq. ft</w:t>
      </w:r>
      <w:r w:rsidR="005B5290">
        <w:rPr>
          <w:sz w:val="24"/>
          <w:szCs w:val="24"/>
        </w:rPr>
        <w:t>.</w:t>
      </w:r>
      <w:r w:rsidR="00C64FCF">
        <w:rPr>
          <w:sz w:val="24"/>
          <w:szCs w:val="24"/>
        </w:rPr>
        <w:t xml:space="preserve"> </w:t>
      </w:r>
      <w:r w:rsidR="0096090D">
        <w:rPr>
          <w:sz w:val="24"/>
          <w:szCs w:val="24"/>
        </w:rPr>
        <w:t xml:space="preserve">metal shop in the southeast corner of </w:t>
      </w:r>
      <w:r w:rsidR="00794DA0">
        <w:rPr>
          <w:sz w:val="24"/>
          <w:szCs w:val="24"/>
        </w:rPr>
        <w:t xml:space="preserve">the </w:t>
      </w:r>
      <w:r w:rsidR="0096090D">
        <w:rPr>
          <w:sz w:val="24"/>
          <w:szCs w:val="24"/>
        </w:rPr>
        <w:t xml:space="preserve">backyard </w:t>
      </w:r>
      <w:r w:rsidR="00794DA0">
        <w:rPr>
          <w:sz w:val="24"/>
          <w:szCs w:val="24"/>
        </w:rPr>
        <w:t xml:space="preserve">at </w:t>
      </w:r>
      <w:r w:rsidR="0096090D">
        <w:rPr>
          <w:sz w:val="24"/>
          <w:szCs w:val="24"/>
        </w:rPr>
        <w:t>1312 8</w:t>
      </w:r>
      <w:r w:rsidR="0096090D" w:rsidRPr="0096090D">
        <w:rPr>
          <w:sz w:val="24"/>
          <w:szCs w:val="24"/>
          <w:vertAlign w:val="superscript"/>
        </w:rPr>
        <w:t>th</w:t>
      </w:r>
      <w:r w:rsidR="0096090D">
        <w:rPr>
          <w:sz w:val="24"/>
          <w:szCs w:val="24"/>
        </w:rPr>
        <w:t xml:space="preserve"> Street</w:t>
      </w:r>
      <w:r>
        <w:rPr>
          <w:sz w:val="24"/>
          <w:szCs w:val="24"/>
        </w:rPr>
        <w:t>.  Any questions or concerns may be directed to City Hall, 806-</w:t>
      </w:r>
      <w:r w:rsidR="00CA6620">
        <w:rPr>
          <w:sz w:val="24"/>
          <w:szCs w:val="24"/>
        </w:rPr>
        <w:t>696-4300</w:t>
      </w:r>
      <w:r>
        <w:rPr>
          <w:sz w:val="24"/>
          <w:szCs w:val="24"/>
        </w:rPr>
        <w:t>.</w:t>
      </w:r>
    </w:p>
    <w:p w14:paraId="5EB66B4D" w14:textId="77777777" w:rsidR="003C1667" w:rsidRDefault="003C1667" w:rsidP="003C1667">
      <w:pPr>
        <w:jc w:val="center"/>
        <w:rPr>
          <w:b/>
          <w:sz w:val="24"/>
          <w:szCs w:val="24"/>
        </w:rPr>
      </w:pPr>
    </w:p>
    <w:sectPr w:rsidR="003C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67"/>
    <w:rsid w:val="00057B8F"/>
    <w:rsid w:val="00092904"/>
    <w:rsid w:val="00172527"/>
    <w:rsid w:val="001D3108"/>
    <w:rsid w:val="002B4E07"/>
    <w:rsid w:val="003006C8"/>
    <w:rsid w:val="003C1667"/>
    <w:rsid w:val="003C4C85"/>
    <w:rsid w:val="003F0372"/>
    <w:rsid w:val="004B678F"/>
    <w:rsid w:val="004E33C5"/>
    <w:rsid w:val="005A015D"/>
    <w:rsid w:val="005A09BB"/>
    <w:rsid w:val="005B5290"/>
    <w:rsid w:val="006376AB"/>
    <w:rsid w:val="00677DAC"/>
    <w:rsid w:val="006F41C4"/>
    <w:rsid w:val="00777AD3"/>
    <w:rsid w:val="00794DA0"/>
    <w:rsid w:val="007C6252"/>
    <w:rsid w:val="00845229"/>
    <w:rsid w:val="00926E03"/>
    <w:rsid w:val="00933D9A"/>
    <w:rsid w:val="009578BD"/>
    <w:rsid w:val="0096090D"/>
    <w:rsid w:val="009756FA"/>
    <w:rsid w:val="009C1F63"/>
    <w:rsid w:val="00AC62AD"/>
    <w:rsid w:val="00B8375F"/>
    <w:rsid w:val="00C63A7B"/>
    <w:rsid w:val="00C64FCF"/>
    <w:rsid w:val="00CA6620"/>
    <w:rsid w:val="00D26276"/>
    <w:rsid w:val="00D73B43"/>
    <w:rsid w:val="00E950E9"/>
    <w:rsid w:val="00F27ACD"/>
    <w:rsid w:val="00F86794"/>
    <w:rsid w:val="00FB482D"/>
    <w:rsid w:val="00FC463D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5CCB"/>
  <w15:docId w15:val="{F2BDB027-27F2-4EAE-ABA5-EF62340F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67"/>
    <w:pPr>
      <w:spacing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968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 Cummings</cp:lastModifiedBy>
  <cp:revision>3</cp:revision>
  <cp:lastPrinted>2022-03-22T15:36:00Z</cp:lastPrinted>
  <dcterms:created xsi:type="dcterms:W3CDTF">2022-05-31T16:29:00Z</dcterms:created>
  <dcterms:modified xsi:type="dcterms:W3CDTF">2022-05-31T16:40:00Z</dcterms:modified>
</cp:coreProperties>
</file>